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Gregory williams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1003 Dressel Road Allison park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412-390-7783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gregw02@outlook.com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Objective: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 motivated, detail oriented, and friendly individual with four years of experience providing customer service seeking a position as a restaurant team member.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Education: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Slippery rock University - 2021 - Present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Majoring in Computer Science.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Experience: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Sonic May 2021 - August 2021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Cook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Preparing food items per customer requests, customer service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Burger King April 2018 - May 2021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Team member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Customer service, managing cash flow, taking customer orders, training employees, preparing food, managing drive thru, managing inventory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regw02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